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ascii="OfficinaSerifBookCTT" w:hAnsi="OfficinaSerifBookCTT"/>
          <w:b/>
          <w:b/>
          <w:bCs/>
          <w:sz w:val="18"/>
          <w:lang w:val="en-US"/>
        </w:rPr>
      </w:pPr>
      <w:r>
        <w:rPr>
          <w:rFonts w:ascii="OfficinaSerifBookCTT" w:hAnsi="OfficinaSerifBookCTT"/>
          <w:b/>
          <w:bCs/>
          <w:sz w:val="18"/>
          <w:lang w:val="en-US"/>
        </w:rPr>
        <w:object>
          <v:shape id="ole_rId2" style="width:117pt;height:102.55pt" o:ole="">
            <v:imagedata r:id="rId3" o:title=""/>
          </v:shape>
          <o:OLEObject Type="Embed" ProgID="Word.Picture.8" ShapeID="ole_rId2" DrawAspect="Content" ObjectID="_1509823162" r:id="rId2"/>
        </w:object>
      </w:r>
      <w:bookmarkStart w:id="0" w:name="_GoBack"/>
      <w:bookmarkStart w:id="1" w:name="_GoBack"/>
      <w:bookmarkEnd w:id="1"/>
    </w:p>
    <w:tbl>
      <w:tblPr>
        <w:tblW w:w="9387" w:type="dxa"/>
        <w:jc w:val="left"/>
        <w:tblInd w:w="108" w:type="dxa"/>
        <w:tblBorders/>
        <w:tblCellMar>
          <w:top w:w="28" w:type="dxa"/>
          <w:left w:w="113" w:type="dxa"/>
          <w:bottom w:w="0" w:type="dxa"/>
          <w:right w:w="108" w:type="dxa"/>
        </w:tblCellMar>
        <w:tblLook w:val="0000"/>
      </w:tblPr>
      <w:tblGrid>
        <w:gridCol w:w="1083"/>
        <w:gridCol w:w="6138"/>
        <w:gridCol w:w="2166"/>
      </w:tblGrid>
      <w:tr>
        <w:trPr>
          <w:trHeight w:val="200" w:hRule="atLeast"/>
        </w:trPr>
        <w:tc>
          <w:tcPr>
            <w:tcW w:w="1083" w:type="dxa"/>
            <w:tcBorders/>
            <w:shd w:fill="auto" w:val="clear"/>
          </w:tcPr>
          <w:p>
            <w:pPr>
              <w:pStyle w:val="1"/>
              <w:rPr>
                <w:rFonts w:ascii="Verdana" w:hAnsi="Verdana"/>
                <w:b/>
                <w:b/>
                <w:i w:val="false"/>
                <w:i w:val="false"/>
                <w:color w:val="00000A"/>
                <w:sz w:val="14"/>
                <w:szCs w:val="14"/>
              </w:rPr>
            </w:pPr>
            <w:r>
              <w:rPr>
                <w:rFonts w:ascii="Verdana" w:hAnsi="Verdana"/>
                <w:b/>
                <w:i w:val="false"/>
                <w:color w:val="00000A"/>
                <w:sz w:val="14"/>
                <w:szCs w:val="14"/>
              </w:rPr>
              <w:t xml:space="preserve">Куда             </w:t>
            </w:r>
          </w:p>
        </w:tc>
        <w:tc>
          <w:tcPr>
            <w:tcW w:w="61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2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 Центр поддержки клиентов ПАО «ВымпелКом»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</w:tr>
      <w:tr>
        <w:trPr>
          <w:trHeight w:val="72" w:hRule="atLeast"/>
        </w:trPr>
        <w:tc>
          <w:tcPr>
            <w:tcW w:w="108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От                  </w:t>
            </w:r>
          </w:p>
        </w:tc>
        <w:tc>
          <w:tcPr>
            <w:tcW w:w="61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108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613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Юр. лица – наименование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108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61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</w:tr>
      <w:tr>
        <w:trPr>
          <w:trHeight w:val="145" w:hRule="atLeast"/>
        </w:trPr>
        <w:tc>
          <w:tcPr>
            <w:tcW w:w="108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6138" w:type="dxa"/>
            <w:tcBorders/>
            <w:shd w:fill="auto" w:val="clear"/>
          </w:tcPr>
          <w:p>
            <w:pPr>
              <w:pStyle w:val="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Физ. лица – Ф.И.О. и паспортные данные (серия, номер, кем и когда выдан)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</w:tr>
      <w:tr>
        <w:trPr>
          <w:trHeight w:val="183" w:hRule="atLeast"/>
        </w:trPr>
        <w:tc>
          <w:tcPr>
            <w:tcW w:w="108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Телефон  </w:t>
            </w:r>
          </w:p>
        </w:tc>
        <w:tc>
          <w:tcPr>
            <w:tcW w:w="613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</w:tr>
      <w:tr>
        <w:trPr>
          <w:trHeight w:val="1328" w:hRule="atLeast"/>
        </w:trPr>
        <w:tc>
          <w:tcPr>
            <w:tcW w:w="1083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</w:r>
          </w:p>
        </w:tc>
        <w:tc>
          <w:tcPr>
            <w:tcW w:w="6138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OfficinaSerifBookCTT" w:hAnsi="OfficinaSerifBookCTT"/>
                <w:b/>
                <w:bCs/>
                <w:sz w:val="16"/>
                <w:szCs w:val="16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BodyText2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ПАО «ВымпелКом»</w:t>
              <w:br/>
              <w:t>127083, Москва</w:t>
            </w:r>
          </w:p>
          <w:p>
            <w:pPr>
              <w:pStyle w:val="Normal"/>
              <w:spacing w:lineRule="auto" w:line="360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ул. 8 Марта, д.10, стр.14</w:t>
            </w:r>
          </w:p>
          <w:p>
            <w:pPr>
              <w:pStyle w:val="Normal"/>
              <w:spacing w:lineRule="auto" w:line="360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www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beeline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  <w:lang w:val="en-US"/>
              </w:rPr>
              <w:t>ru</w:t>
            </w:r>
          </w:p>
          <w:p>
            <w:pPr>
              <w:pStyle w:val="Normal"/>
              <w:spacing w:lineRule="auto" w:line="360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Т: +7 (495) 974 8888</w:t>
            </w:r>
          </w:p>
          <w:p>
            <w:pPr>
              <w:pStyle w:val="Normal"/>
              <w:spacing w:lineRule="auto" w:line="360"/>
              <w:rPr>
                <w:rFonts w:ascii="OfficinaSerifBookCTT" w:hAnsi="OfficinaSerifBookCTT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Ф: +7 (495) 974 5996</w:t>
            </w:r>
          </w:p>
        </w:tc>
      </w:tr>
    </w:tbl>
    <w:p>
      <w:pPr>
        <w:pStyle w:val="Caption"/>
        <w:jc w:val="center"/>
        <w:rPr>
          <w:rFonts w:ascii="OfficinaSerifBookCTT" w:hAnsi="OfficinaSerifBookCTT"/>
          <w:sz w:val="24"/>
        </w:rPr>
      </w:pPr>
      <w:r>
        <w:rPr>
          <w:rFonts w:ascii="OfficinaSerifBookCTT" w:hAnsi="OfficinaSerifBookCTT"/>
          <w:sz w:val="24"/>
        </w:rPr>
      </w:r>
    </w:p>
    <w:p>
      <w:pPr>
        <w:pStyle w:val="Caption"/>
        <w:jc w:val="center"/>
        <w:rPr>
          <w:rFonts w:ascii="OfficinaSerifBookCTT" w:hAnsi="OfficinaSerifBookCTT"/>
          <w:sz w:val="24"/>
        </w:rPr>
      </w:pPr>
      <w:r>
        <w:rPr>
          <w:rFonts w:ascii="OfficinaSerifBookCTT" w:hAnsi="OfficinaSerifBookCTT"/>
          <w:sz w:val="24"/>
        </w:rPr>
      </w:r>
    </w:p>
    <w:p>
      <w:pPr>
        <w:pStyle w:val="Caption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Заявление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180" w:leader="none"/>
        </w:tabs>
        <w:jc w:val="both"/>
        <w:rPr>
          <w:rFonts w:ascii="Verdana" w:hAnsi="Verdana" w:cs="Microsoft Sans Serif"/>
          <w:b/>
          <w:b/>
          <w:color w:val="000000"/>
          <w:sz w:val="18"/>
          <w:szCs w:val="18"/>
        </w:rPr>
      </w:pPr>
      <w:r>
        <w:rPr>
          <w:rFonts w:cs="Microsoft Sans Serif" w:ascii="Verdana" w:hAnsi="Verdana"/>
          <w:b/>
          <w:color w:val="000000"/>
          <w:sz w:val="18"/>
          <w:szCs w:val="18"/>
        </w:rPr>
        <w:t xml:space="preserve">Прошу изменить систему расчетов с предоплатной на постоплатную по договору </w:t>
      </w:r>
    </w:p>
    <w:p>
      <w:pPr>
        <w:pStyle w:val="Normal"/>
        <w:tabs>
          <w:tab w:val="left" w:pos="180" w:leader="none"/>
        </w:tabs>
        <w:jc w:val="both"/>
        <w:rPr>
          <w:rFonts w:ascii="Verdana" w:hAnsi="Verdana" w:cs="Microsoft Sans Serif"/>
          <w:b/>
          <w:b/>
          <w:color w:val="000000"/>
          <w:sz w:val="18"/>
          <w:szCs w:val="18"/>
        </w:rPr>
      </w:pPr>
      <w:r>
        <w:rPr>
          <w:rFonts w:cs="Microsoft Sans Serif" w:ascii="Verdana" w:hAnsi="Verdana"/>
          <w:b/>
          <w:color w:val="000000"/>
          <w:sz w:val="18"/>
          <w:szCs w:val="18"/>
        </w:rPr>
        <w:t xml:space="preserve">№ </w:t>
      </w:r>
      <w:r>
        <w:rPr>
          <w:rFonts w:cs="Microsoft Sans Serif" w:ascii="Verdana" w:hAnsi="Verdana"/>
          <w:b/>
          <w:color w:val="000000"/>
          <w:sz w:val="18"/>
          <w:szCs w:val="18"/>
        </w:rPr>
        <w:t xml:space="preserve">____________________ в отношении сотового номера __/__/__/ - __/__/__/ - __/__/__/__/. 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yle1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BodyText3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Обслуживание в постоплатной системе расчетов прошу осуществлять по тарифному плану ________________________________________________________________________________</w:t>
      </w:r>
    </w:p>
    <w:p>
      <w:pPr>
        <w:pStyle w:val="Normal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Счета прошу доставлять: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E-mail____________________________________________________________</w:t>
      </w:r>
    </w:p>
    <w:p>
      <w:pPr>
        <w:pStyle w:val="Normal"/>
        <w:tabs>
          <w:tab w:val="left" w:pos="180" w:leader="none"/>
        </w:tabs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left" w:pos="180" w:leader="none"/>
        </w:tabs>
        <w:ind w:left="36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С условиями предоставления услуг сотовой радиотелефонной связи в сети Билайн по постоплатной системе расчетов ознакомлен и согласен.</w:t>
      </w:r>
    </w:p>
    <w:p>
      <w:pPr>
        <w:pStyle w:val="Normal"/>
        <w:jc w:val="both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Не возражаю против изменения системы расчетов на основании скан-копии заявления. </w:t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Сумму с  баланса  в размере _________________  прошу перенести на постоплатный договор.</w:t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tbl>
      <w:tblPr>
        <w:tblW w:w="915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0"/>
        <w:gridCol w:w="3532"/>
        <w:gridCol w:w="236"/>
        <w:gridCol w:w="1942"/>
        <w:gridCol w:w="236"/>
        <w:gridCol w:w="2088"/>
      </w:tblGrid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3532" w:type="dxa"/>
            <w:tcBorders/>
            <w:shd w:fill="auto" w:val="clear"/>
          </w:tcPr>
          <w:p>
            <w:pPr>
              <w:pStyle w:val="Style16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"___"______________200___г.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194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r>
          </w:p>
        </w:tc>
        <w:tc>
          <w:tcPr>
            <w:tcW w:w="208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1120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М.П.</w:t>
            </w:r>
          </w:p>
        </w:tc>
        <w:tc>
          <w:tcPr>
            <w:tcW w:w="3532" w:type="dxa"/>
            <w:tcBorders/>
            <w:shd w:fill="auto" w:val="clear"/>
          </w:tcPr>
          <w:p>
            <w:pPr>
              <w:pStyle w:val="4"/>
              <w:spacing w:lineRule="auto" w:line="2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Дата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194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20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Фамилия И.О.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06" w:header="567" w:top="1134" w:footer="34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fficinaSerifBookCTT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>
        <w:sz w:val="20"/>
        <w:szCs w:val="20"/>
      </w:rPr>
    </w:pPr>
    <w:r>
      <w:rPr>
        <w:sz w:val="20"/>
        <w:szCs w:val="20"/>
      </w:rPr>
      <w:t>В соответствии с условиями Договора об оказании услуг связи Билайн согласен с обработкой моих персональных данных, указанных в настоящем документе.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>
        <w:rFonts w:ascii="OfficinaSerifBookCTT" w:hAnsi="OfficinaSerifBookCTT"/>
      </w:rPr>
    </w:pPr>
    <w:r>
      <w:rPr>
        <w:rFonts w:ascii="OfficinaSerifBookCTT" w:hAnsi="OfficinaSerifBookCTT"/>
      </w:rPr>
      <w:t>Изменение системы расчетов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424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064241"/>
    <w:pPr>
      <w:keepNext w:val="true"/>
      <w:outlineLvl w:val="0"/>
    </w:pPr>
    <w:rPr>
      <w:rFonts w:ascii="Arial" w:hAnsi="Arial"/>
      <w:i/>
      <w:iCs/>
      <w:color w:val="FF6600"/>
      <w:sz w:val="22"/>
    </w:rPr>
  </w:style>
  <w:style w:type="paragraph" w:styleId="2">
    <w:name w:val="Heading 2"/>
    <w:basedOn w:val="Normal"/>
    <w:qFormat/>
    <w:rsid w:val="00064241"/>
    <w:pPr>
      <w:keepNext w:val="true"/>
      <w:spacing w:lineRule="atLeast" w:line="240"/>
      <w:ind w:right="421" w:hanging="0"/>
      <w:outlineLvl w:val="1"/>
    </w:pPr>
    <w:rPr>
      <w:rFonts w:ascii="Arial" w:hAnsi="Arial"/>
      <w:b/>
      <w:color w:val="000000"/>
      <w:lang w:eastAsia="en-US"/>
    </w:rPr>
  </w:style>
  <w:style w:type="paragraph" w:styleId="4">
    <w:name w:val="Heading 4"/>
    <w:basedOn w:val="Normal"/>
    <w:qFormat/>
    <w:rsid w:val="00064241"/>
    <w:pPr>
      <w:keepNext w:val="true"/>
      <w:spacing w:lineRule="auto" w:line="288"/>
      <w:outlineLvl w:val="3"/>
    </w:pPr>
    <w:rPr>
      <w:rFonts w:ascii="Arial" w:hAnsi="Arial"/>
      <w:b/>
      <w:spacing w:val="40"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/>
      <w:b/>
      <w:sz w:val="1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rsid w:val="00064241"/>
    <w:pPr>
      <w:jc w:val="center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Header"/>
    <w:basedOn w:val="Normal"/>
    <w:rsid w:val="00064241"/>
    <w:pPr>
      <w:tabs>
        <w:tab w:val="center" w:pos="4844" w:leader="none"/>
        <w:tab w:val="right" w:pos="9689" w:leader="none"/>
      </w:tabs>
    </w:pPr>
    <w:rPr>
      <w:sz w:val="20"/>
      <w:szCs w:val="20"/>
    </w:rPr>
  </w:style>
  <w:style w:type="paragraph" w:styleId="BodyText2">
    <w:name w:val="Body Text 2"/>
    <w:basedOn w:val="Normal"/>
    <w:qFormat/>
    <w:rsid w:val="00064241"/>
    <w:pPr/>
    <w:rPr>
      <w:rFonts w:ascii="Arial" w:hAnsi="Arial" w:cs="Arial"/>
      <w:bCs/>
      <w:color w:val="000000"/>
      <w:sz w:val="16"/>
      <w:szCs w:val="20"/>
      <w:lang w:eastAsia="en-US"/>
    </w:rPr>
  </w:style>
  <w:style w:type="paragraph" w:styleId="BodyText3">
    <w:name w:val="Body Text 3"/>
    <w:basedOn w:val="Normal"/>
    <w:qFormat/>
    <w:rsid w:val="00064241"/>
    <w:pPr/>
    <w:rPr>
      <w:rFonts w:ascii="Arial" w:hAnsi="Arial"/>
      <w:sz w:val="16"/>
      <w:szCs w:val="20"/>
    </w:rPr>
  </w:style>
  <w:style w:type="paragraph" w:styleId="Caption">
    <w:name w:val="caption"/>
    <w:basedOn w:val="Normal"/>
    <w:qFormat/>
    <w:rsid w:val="00064241"/>
    <w:pPr/>
    <w:rPr>
      <w:rFonts w:ascii="Arial" w:hAnsi="Arial" w:cs="Arial"/>
      <w:b/>
      <w:bCs/>
      <w:sz w:val="20"/>
    </w:rPr>
  </w:style>
  <w:style w:type="paragraph" w:styleId="Style17">
    <w:name w:val="Footer"/>
    <w:basedOn w:val="Normal"/>
    <w:rsid w:val="002f68a8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LibreOffice/6.0.1.1$Windows_X86_64 LibreOffice_project/60bfb1526849283ce2491346ed2aa51c465abfe6</Application>
  <Pages>1</Pages>
  <Words>126</Words>
  <Characters>1020</Characters>
  <CharactersWithSpaces>1144</CharactersWithSpaces>
  <Paragraphs>2</Paragraphs>
  <Company>VIMPELCOM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2018-06-15T12:39:00Z</dcterms:created>
  <dc:creator>aboltneva</dc:creator>
  <dc:description/>
  <dc:language>ru-RU</dc:language>
  <cp:lastModifiedBy>EIgnatko</cp:lastModifiedBy>
  <cp:lastPrinted>2008-04-02T12:20:00Z</cp:lastPrinted>
  <dcterms:modified xsi:type="dcterms:W3CDTF">2018-06-15T12:39:00Z</dcterms:modified>
  <cp:revision>2</cp:revision>
  <dc:subject/>
  <dc:title>Куда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VIMPELCOM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